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June 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2025;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3:15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3:15 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080" w:hanging="720"/>
      </w:pPr>
      <w:r w:rsidDel="00000000" w:rsidR="00000000" w:rsidRPr="00000000">
        <w:rPr>
          <w:rtl w:val="0"/>
        </w:rPr>
        <w:t xml:space="preserve">Attendance In-person: Ann Birchard, John Kalbach, Donna Korzick, Gloria Leous, Jon Malcos, Anne Martin, Jess McCormick, </w:t>
      </w:r>
    </w:p>
    <w:p w:rsidR="00000000" w:rsidDel="00000000" w:rsidP="00000000" w:rsidRDefault="00000000" w:rsidRPr="00000000" w14:paraId="00000007">
      <w:pPr>
        <w:ind w:left="1080" w:firstLine="0"/>
        <w:rPr/>
      </w:pPr>
      <w:r w:rsidDel="00000000" w:rsidR="00000000" w:rsidRPr="00000000">
        <w:rPr>
          <w:rtl w:val="0"/>
        </w:rPr>
        <w:t xml:space="preserve">On-line:  Terry Branstetter, Lori Coup, Gary Mitchell, Aviva Cantor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Minutes from May 22, 2025:  Corrections sent in, questions for clarifications.  Less than or equal to 1 hour must do 4 hours of volunteer work; More than 1 hour must do 10 hours of volunteer work.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to Approve: Ann B, 2nd Jess, ALL APPROVE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Results of membership elections: 42 votes.  Terry, John K, John M, Aviva, and Donna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Election of Officers: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President: John Kalbach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Co-Vice Presidents: Anne Martin, Ann Birchard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Secretary: Terry Branstetter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Treasurer: Rui Zhu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 Monitor: Jessica McCormick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Sanctions Chair: Beth Eckert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 Safe Compliance: Gloria Leous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Tabled: Coach compliance and Volunteer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Next meeting 5 June 7:30 pm.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3:32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PM. Motion Ann, 2nd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All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 </w:t>
      </w:r>
      <w:hyperlink r:id="rId7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Documents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0EQhATmo06oiVxecxbIGYd5vjx0RqVEw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jwt8vUwq3TzaxP0LUWfN6RjlA==">CgMxLjA4AHIhMVI0Mk85aTMwNzlCNm40VVAxNVpMTDN2cEEtY05kNFhw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2025-04-22T14:31:00Z</dcterms:created>
</cp:coreProperties>
</file>